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C" w:rsidRPr="005B6F75" w:rsidRDefault="00432006" w:rsidP="005B6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ASSISTANTS… THE NEVER-ENDING FRUSTRATION</w:t>
      </w:r>
    </w:p>
    <w:p w:rsidR="00BB76E3" w:rsidRPr="005B6F75" w:rsidRDefault="00432006" w:rsidP="005B6F75">
      <w:pPr>
        <w:pStyle w:val="ListParagraph"/>
        <w:numPr>
          <w:ilvl w:val="0"/>
          <w:numId w:val="4"/>
        </w:numPr>
      </w:pPr>
      <w:r>
        <w:t>Tools of the Trade</w:t>
      </w:r>
    </w:p>
    <w:p w:rsidR="00C0322B" w:rsidRPr="00432006" w:rsidRDefault="00432006" w:rsidP="00432006">
      <w:pPr>
        <w:pStyle w:val="ListParagraph"/>
      </w:pPr>
      <w:r w:rsidRPr="00432006">
        <w:rPr>
          <w:i/>
        </w:rPr>
        <w:t>Jot down 3-5 ideal qualities of a good assistant—what you look for:</w:t>
      </w:r>
    </w:p>
    <w:p w:rsidR="00432006" w:rsidRDefault="00432006" w:rsidP="00432006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432006" w:rsidRDefault="00432006" w:rsidP="00432006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0F7DB3" w:rsidRDefault="00432006" w:rsidP="000F7DB3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  <w:r w:rsidR="000F7DB3">
        <w:t xml:space="preserve"> </w:t>
      </w:r>
    </w:p>
    <w:p w:rsidR="000F7DB3" w:rsidRDefault="000F7DB3" w:rsidP="000F7DB3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0F7DB3" w:rsidRDefault="000F7DB3" w:rsidP="000F7DB3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432006" w:rsidRPr="00432006" w:rsidRDefault="00432006" w:rsidP="000F7DB3">
      <w:pPr>
        <w:pStyle w:val="ListParagraph"/>
        <w:spacing w:line="480" w:lineRule="auto"/>
        <w:ind w:left="1440"/>
      </w:pPr>
      <w:r>
        <w:t xml:space="preserve"> </w:t>
      </w:r>
    </w:p>
    <w:p w:rsidR="00BB76E3" w:rsidRPr="005B6F75" w:rsidRDefault="00432006" w:rsidP="005B6F75">
      <w:pPr>
        <w:pStyle w:val="ListParagraph"/>
        <w:numPr>
          <w:ilvl w:val="0"/>
          <w:numId w:val="4"/>
        </w:numPr>
      </w:pPr>
      <w:r>
        <w:t>Goals</w:t>
      </w:r>
    </w:p>
    <w:p w:rsidR="00432006" w:rsidRPr="00432006" w:rsidRDefault="00432006" w:rsidP="00432006">
      <w:pPr>
        <w:pStyle w:val="ListParagraph"/>
        <w:rPr>
          <w:i/>
        </w:rPr>
      </w:pPr>
      <w:r w:rsidRPr="00432006">
        <w:rPr>
          <w:i/>
        </w:rPr>
        <w:t>Jot down a few goals for your assistants:</w:t>
      </w:r>
    </w:p>
    <w:p w:rsidR="00432006" w:rsidRDefault="00432006" w:rsidP="00432006">
      <w:pPr>
        <w:pStyle w:val="ListParagraph"/>
        <w:numPr>
          <w:ilvl w:val="0"/>
          <w:numId w:val="11"/>
        </w:numPr>
        <w:spacing w:line="480" w:lineRule="auto"/>
      </w:pPr>
      <w:r>
        <w:t xml:space="preserve"> </w:t>
      </w:r>
    </w:p>
    <w:p w:rsidR="00432006" w:rsidRDefault="00432006" w:rsidP="00432006">
      <w:pPr>
        <w:pStyle w:val="ListParagraph"/>
        <w:numPr>
          <w:ilvl w:val="0"/>
          <w:numId w:val="11"/>
        </w:numPr>
        <w:spacing w:line="480" w:lineRule="auto"/>
      </w:pPr>
      <w:r>
        <w:t xml:space="preserve"> </w:t>
      </w:r>
    </w:p>
    <w:p w:rsidR="00432006" w:rsidRDefault="00432006" w:rsidP="00432006">
      <w:pPr>
        <w:pStyle w:val="ListParagraph"/>
        <w:numPr>
          <w:ilvl w:val="0"/>
          <w:numId w:val="11"/>
        </w:numPr>
        <w:spacing w:line="480" w:lineRule="auto"/>
      </w:pPr>
    </w:p>
    <w:p w:rsidR="00C0322B" w:rsidRDefault="00C0322B" w:rsidP="005B6F75">
      <w:pPr>
        <w:pStyle w:val="ListParagraph"/>
      </w:pPr>
    </w:p>
    <w:p w:rsidR="00BB76E3" w:rsidRDefault="00432006" w:rsidP="005B6F75">
      <w:pPr>
        <w:pStyle w:val="ListParagraph"/>
        <w:numPr>
          <w:ilvl w:val="0"/>
          <w:numId w:val="4"/>
        </w:numPr>
      </w:pPr>
      <w:r>
        <w:t>Finding Assistants</w:t>
      </w:r>
    </w:p>
    <w:p w:rsidR="00432006" w:rsidRDefault="00432006" w:rsidP="00432006">
      <w:pPr>
        <w:pStyle w:val="ListParagraph"/>
        <w:numPr>
          <w:ilvl w:val="1"/>
          <w:numId w:val="4"/>
        </w:numPr>
        <w:spacing w:line="480" w:lineRule="auto"/>
      </w:pPr>
      <w:r>
        <w:t>Use SCR when possible.</w:t>
      </w:r>
    </w:p>
    <w:p w:rsidR="00432006" w:rsidRDefault="00432006" w:rsidP="00432006">
      <w:pPr>
        <w:pStyle w:val="ListParagraph"/>
        <w:numPr>
          <w:ilvl w:val="1"/>
          <w:numId w:val="4"/>
        </w:numPr>
        <w:spacing w:line="480" w:lineRule="auto"/>
      </w:pPr>
      <w:r>
        <w:t>Friend I know personally who would be good.</w:t>
      </w:r>
    </w:p>
    <w:p w:rsidR="00432006" w:rsidRDefault="00432006" w:rsidP="00432006">
      <w:pPr>
        <w:pStyle w:val="ListParagraph"/>
        <w:numPr>
          <w:ilvl w:val="1"/>
          <w:numId w:val="4"/>
        </w:numPr>
        <w:spacing w:line="480" w:lineRule="auto"/>
      </w:pPr>
      <w:r>
        <w:t>Interview people who reach out to me.</w:t>
      </w:r>
    </w:p>
    <w:p w:rsidR="00432006" w:rsidRDefault="00432006" w:rsidP="00432006">
      <w:pPr>
        <w:pStyle w:val="ListParagraph"/>
        <w:numPr>
          <w:ilvl w:val="1"/>
          <w:numId w:val="4"/>
        </w:numPr>
        <w:spacing w:line="480" w:lineRule="auto"/>
      </w:pPr>
      <w:r>
        <w:t xml:space="preserve">Check nearby homeschool groups for </w:t>
      </w:r>
      <w:proofErr w:type="spellStart"/>
      <w:r>
        <w:t>Sonlight</w:t>
      </w:r>
      <w:proofErr w:type="spellEnd"/>
      <w:r>
        <w:t xml:space="preserve"> users and have Judy check to be sure they are “real” </w:t>
      </w:r>
      <w:proofErr w:type="spellStart"/>
      <w:r>
        <w:t>Sonlight</w:t>
      </w:r>
      <w:proofErr w:type="spellEnd"/>
      <w:r>
        <w:t xml:space="preserve"> users.</w:t>
      </w:r>
    </w:p>
    <w:p w:rsidR="00432006" w:rsidRDefault="00432006" w:rsidP="00432006">
      <w:pPr>
        <w:pStyle w:val="ListParagraph"/>
        <w:numPr>
          <w:ilvl w:val="1"/>
          <w:numId w:val="4"/>
        </w:numPr>
        <w:spacing w:line="480" w:lineRule="auto"/>
      </w:pPr>
      <w:r>
        <w:t>Friend-of-a-friend referral.</w:t>
      </w:r>
    </w:p>
    <w:p w:rsidR="00BB76E3" w:rsidRDefault="00432006" w:rsidP="00432006">
      <w:pPr>
        <w:pStyle w:val="ListParagraph"/>
        <w:numPr>
          <w:ilvl w:val="1"/>
          <w:numId w:val="4"/>
        </w:numPr>
        <w:spacing w:line="480" w:lineRule="auto"/>
      </w:pPr>
      <w:r>
        <w:t>Notice people who have good advice on the forums and private-message them through forum software.</w:t>
      </w:r>
    </w:p>
    <w:p w:rsidR="000F7DB3" w:rsidRDefault="000F7DB3" w:rsidP="000F7DB3">
      <w:pPr>
        <w:pStyle w:val="ListParagraph"/>
        <w:spacing w:line="480" w:lineRule="auto"/>
        <w:ind w:left="1440"/>
      </w:pPr>
    </w:p>
    <w:p w:rsidR="000F7DB3" w:rsidRDefault="000F7DB3" w:rsidP="000F7DB3">
      <w:pPr>
        <w:pStyle w:val="ListParagraph"/>
        <w:spacing w:line="480" w:lineRule="auto"/>
        <w:ind w:left="1440"/>
      </w:pPr>
    </w:p>
    <w:p w:rsidR="000F7DB3" w:rsidRDefault="00432006" w:rsidP="000F7DB3">
      <w:pPr>
        <w:pStyle w:val="ListParagraph"/>
        <w:numPr>
          <w:ilvl w:val="0"/>
          <w:numId w:val="4"/>
        </w:numPr>
      </w:pPr>
      <w:r>
        <w:lastRenderedPageBreak/>
        <w:t>Assistant Information</w:t>
      </w:r>
    </w:p>
    <w:p w:rsidR="000F7DB3" w:rsidRPr="000F7DB3" w:rsidRDefault="000F7DB3" w:rsidP="000F7DB3">
      <w:pPr>
        <w:pStyle w:val="ListParagraph"/>
        <w:rPr>
          <w:i/>
        </w:rPr>
      </w:pPr>
      <w:r w:rsidRPr="000F7DB3">
        <w:rPr>
          <w:i/>
        </w:rPr>
        <w:t>Keep good records of possible assistants so you can find the information when you want it.</w:t>
      </w:r>
      <w:r w:rsidR="008B4AFD">
        <w:rPr>
          <w:i/>
        </w:rPr>
        <w:t xml:space="preserve"> When the event is over, make good notes so you know whether to ask them back, what capacity they can serve, perhaps mentor them better during the year.</w:t>
      </w:r>
    </w:p>
    <w:p w:rsidR="000F7DB3" w:rsidRDefault="000F7DB3" w:rsidP="000F7DB3">
      <w:pPr>
        <w:pStyle w:val="ListParagraph"/>
      </w:pPr>
    </w:p>
    <w:p w:rsidR="000F7DB3" w:rsidRDefault="000F7DB3" w:rsidP="000F7DB3">
      <w:pPr>
        <w:pStyle w:val="ListParagraph"/>
      </w:pPr>
      <w:r>
        <w:t>Sample of spreadsheet to keep assistant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7"/>
        <w:gridCol w:w="1228"/>
        <w:gridCol w:w="1203"/>
        <w:gridCol w:w="1190"/>
        <w:gridCol w:w="1192"/>
        <w:gridCol w:w="1178"/>
        <w:gridCol w:w="1196"/>
      </w:tblGrid>
      <w:tr w:rsidR="000F7DB3" w:rsidTr="008422B9"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  <w:r>
              <w:t>Event</w:t>
            </w:r>
          </w:p>
        </w:tc>
        <w:tc>
          <w:tcPr>
            <w:tcW w:w="1197" w:type="dxa"/>
          </w:tcPr>
          <w:p w:rsidR="000F7DB3" w:rsidRDefault="000F7DB3" w:rsidP="008422B9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1228" w:type="dxa"/>
          </w:tcPr>
          <w:p w:rsidR="000F7DB3" w:rsidRDefault="000F7DB3" w:rsidP="008422B9">
            <w:pPr>
              <w:pStyle w:val="ListParagraph"/>
              <w:ind w:left="0"/>
            </w:pPr>
            <w:r>
              <w:t>Address</w:t>
            </w:r>
          </w:p>
        </w:tc>
        <w:tc>
          <w:tcPr>
            <w:tcW w:w="1203" w:type="dxa"/>
          </w:tcPr>
          <w:p w:rsidR="000F7DB3" w:rsidRDefault="000F7DB3" w:rsidP="008422B9">
            <w:pPr>
              <w:pStyle w:val="ListParagraph"/>
              <w:ind w:left="0"/>
            </w:pPr>
            <w:r>
              <w:t>Phone</w:t>
            </w:r>
          </w:p>
        </w:tc>
        <w:tc>
          <w:tcPr>
            <w:tcW w:w="1190" w:type="dxa"/>
          </w:tcPr>
          <w:p w:rsidR="000F7DB3" w:rsidRDefault="000F7DB3" w:rsidP="008422B9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  <w:r>
              <w:t>Event</w:t>
            </w:r>
          </w:p>
        </w:tc>
        <w:tc>
          <w:tcPr>
            <w:tcW w:w="1178" w:type="dxa"/>
          </w:tcPr>
          <w:p w:rsidR="000F7DB3" w:rsidRDefault="000F7DB3" w:rsidP="008422B9">
            <w:pPr>
              <w:pStyle w:val="ListParagraph"/>
              <w:ind w:left="0"/>
            </w:pPr>
            <w:r>
              <w:t>Shirt size</w:t>
            </w:r>
          </w:p>
        </w:tc>
        <w:tc>
          <w:tcPr>
            <w:tcW w:w="1196" w:type="dxa"/>
          </w:tcPr>
          <w:p w:rsidR="000F7DB3" w:rsidRDefault="000F7DB3" w:rsidP="008422B9">
            <w:pPr>
              <w:pStyle w:val="ListParagraph"/>
              <w:ind w:left="0"/>
            </w:pPr>
            <w:r>
              <w:t>Notes</w:t>
            </w:r>
          </w:p>
        </w:tc>
      </w:tr>
      <w:tr w:rsidR="000F7DB3" w:rsidTr="008422B9"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228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203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0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78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6" w:type="dxa"/>
          </w:tcPr>
          <w:p w:rsidR="000F7DB3" w:rsidRDefault="000F7DB3" w:rsidP="008422B9">
            <w:pPr>
              <w:pStyle w:val="ListParagraph"/>
              <w:ind w:left="0"/>
            </w:pPr>
          </w:p>
        </w:tc>
      </w:tr>
      <w:tr w:rsidR="000F7DB3" w:rsidTr="008422B9"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228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203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0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78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6" w:type="dxa"/>
          </w:tcPr>
          <w:p w:rsidR="000F7DB3" w:rsidRDefault="000F7DB3" w:rsidP="008422B9">
            <w:pPr>
              <w:pStyle w:val="ListParagraph"/>
              <w:ind w:left="0"/>
            </w:pPr>
          </w:p>
        </w:tc>
      </w:tr>
      <w:tr w:rsidR="000F7DB3" w:rsidTr="008422B9"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7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228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203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0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2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78" w:type="dxa"/>
          </w:tcPr>
          <w:p w:rsidR="000F7DB3" w:rsidRDefault="000F7DB3" w:rsidP="008422B9">
            <w:pPr>
              <w:pStyle w:val="ListParagraph"/>
              <w:ind w:left="0"/>
            </w:pPr>
          </w:p>
        </w:tc>
        <w:tc>
          <w:tcPr>
            <w:tcW w:w="1196" w:type="dxa"/>
          </w:tcPr>
          <w:p w:rsidR="000F7DB3" w:rsidRDefault="000F7DB3" w:rsidP="008422B9">
            <w:pPr>
              <w:pStyle w:val="ListParagraph"/>
              <w:ind w:left="0"/>
            </w:pPr>
          </w:p>
        </w:tc>
      </w:tr>
    </w:tbl>
    <w:p w:rsidR="000F7DB3" w:rsidRDefault="000F7DB3" w:rsidP="000F7DB3">
      <w:pPr>
        <w:pStyle w:val="ListParagraph"/>
      </w:pPr>
    </w:p>
    <w:p w:rsidR="000F7DB3" w:rsidRDefault="000F7DB3" w:rsidP="000F7DB3">
      <w:pPr>
        <w:pStyle w:val="ListParagraph"/>
        <w:numPr>
          <w:ilvl w:val="0"/>
          <w:numId w:val="4"/>
        </w:numPr>
      </w:pPr>
      <w:r>
        <w:t>Screening</w:t>
      </w:r>
    </w:p>
    <w:p w:rsidR="000F7DB3" w:rsidRPr="000F7DB3" w:rsidRDefault="000F7DB3" w:rsidP="000F7DB3">
      <w:pPr>
        <w:pStyle w:val="ListParagraph"/>
        <w:rPr>
          <w:i/>
        </w:rPr>
      </w:pPr>
      <w:r w:rsidRPr="000F7DB3">
        <w:rPr>
          <w:i/>
        </w:rPr>
        <w:t>Once you find people, how do you screen to be sure they are the right one for the job?</w:t>
      </w:r>
    </w:p>
    <w:p w:rsidR="000F7DB3" w:rsidRDefault="000F7DB3" w:rsidP="000F7DB3">
      <w:pPr>
        <w:pStyle w:val="ListParagraph"/>
        <w:numPr>
          <w:ilvl w:val="1"/>
          <w:numId w:val="4"/>
        </w:numPr>
      </w:pPr>
      <w:r>
        <w:t>Email Questions</w:t>
      </w:r>
      <w:r w:rsidR="00AF4467">
        <w:t xml:space="preserve"> </w:t>
      </w:r>
      <w:r w:rsidR="00AF4467" w:rsidRPr="00AF4467">
        <w:rPr>
          <w:i/>
        </w:rPr>
        <w:t>(Samples included on another page.)</w:t>
      </w:r>
    </w:p>
    <w:p w:rsidR="000F7DB3" w:rsidRPr="000F7DB3" w:rsidRDefault="000F7DB3" w:rsidP="000F7DB3">
      <w:pPr>
        <w:pStyle w:val="ListParagraph"/>
        <w:ind w:left="1440"/>
        <w:rPr>
          <w:i/>
        </w:rPr>
      </w:pPr>
      <w:r w:rsidRPr="000F7DB3">
        <w:rPr>
          <w:i/>
        </w:rPr>
        <w:t>Jot down a few ideas:</w:t>
      </w:r>
    </w:p>
    <w:p w:rsidR="000F7DB3" w:rsidRDefault="000F7DB3" w:rsidP="000F7DB3">
      <w:pPr>
        <w:pStyle w:val="ListParagraph"/>
        <w:numPr>
          <w:ilvl w:val="1"/>
          <w:numId w:val="11"/>
        </w:numPr>
        <w:spacing w:line="480" w:lineRule="auto"/>
      </w:pPr>
      <w:r>
        <w:t xml:space="preserve"> </w:t>
      </w:r>
      <w:bookmarkStart w:id="0" w:name="_GoBack"/>
      <w:bookmarkEnd w:id="0"/>
    </w:p>
    <w:p w:rsidR="000F7DB3" w:rsidRDefault="000F7DB3" w:rsidP="000F7DB3">
      <w:pPr>
        <w:pStyle w:val="ListParagraph"/>
        <w:numPr>
          <w:ilvl w:val="1"/>
          <w:numId w:val="11"/>
        </w:numPr>
        <w:spacing w:line="480" w:lineRule="auto"/>
      </w:pPr>
      <w:r>
        <w:t xml:space="preserve"> </w:t>
      </w:r>
    </w:p>
    <w:p w:rsidR="001272ED" w:rsidRDefault="001272ED" w:rsidP="001272ED">
      <w:pPr>
        <w:pStyle w:val="ListParagraph"/>
        <w:numPr>
          <w:ilvl w:val="1"/>
          <w:numId w:val="11"/>
        </w:numPr>
        <w:spacing w:line="480" w:lineRule="auto"/>
      </w:pPr>
      <w:r>
        <w:t xml:space="preserve"> </w:t>
      </w:r>
    </w:p>
    <w:p w:rsidR="001272ED" w:rsidRDefault="001272ED" w:rsidP="001272ED">
      <w:pPr>
        <w:pStyle w:val="ListParagraph"/>
        <w:numPr>
          <w:ilvl w:val="1"/>
          <w:numId w:val="11"/>
        </w:numPr>
        <w:spacing w:line="480" w:lineRule="auto"/>
      </w:pPr>
      <w:r>
        <w:t xml:space="preserve"> </w:t>
      </w:r>
    </w:p>
    <w:p w:rsidR="001272ED" w:rsidRDefault="001272ED" w:rsidP="001272ED">
      <w:pPr>
        <w:pStyle w:val="ListParagraph"/>
        <w:numPr>
          <w:ilvl w:val="1"/>
          <w:numId w:val="11"/>
        </w:numPr>
        <w:spacing w:line="480" w:lineRule="auto"/>
      </w:pPr>
    </w:p>
    <w:p w:rsidR="000F7DB3" w:rsidRDefault="000F7DB3" w:rsidP="000F7DB3">
      <w:pPr>
        <w:pStyle w:val="ListParagraph"/>
        <w:numPr>
          <w:ilvl w:val="1"/>
          <w:numId w:val="4"/>
        </w:numPr>
      </w:pPr>
      <w:r>
        <w:t>Phone Interview</w:t>
      </w:r>
    </w:p>
    <w:p w:rsidR="000F7DB3" w:rsidRDefault="001272ED" w:rsidP="001272ED">
      <w:pPr>
        <w:pStyle w:val="ListParagraph"/>
        <w:numPr>
          <w:ilvl w:val="1"/>
          <w:numId w:val="11"/>
        </w:numPr>
        <w:spacing w:line="480" w:lineRule="auto"/>
      </w:pPr>
      <w:r>
        <w:t>Ask them some of same questions above.</w:t>
      </w:r>
    </w:p>
    <w:p w:rsidR="001272ED" w:rsidRDefault="00AF4467" w:rsidP="001272ED">
      <w:pPr>
        <w:pStyle w:val="ListParagraph"/>
        <w:numPr>
          <w:ilvl w:val="1"/>
          <w:numId w:val="11"/>
        </w:numPr>
        <w:spacing w:line="480" w:lineRule="auto"/>
      </w:pPr>
      <w:r>
        <w:t>A</w:t>
      </w:r>
      <w:r w:rsidR="001272ED">
        <w:t>re</w:t>
      </w:r>
      <w:r>
        <w:t xml:space="preserve"> they</w:t>
      </w:r>
      <w:r w:rsidR="001272ED">
        <w:t xml:space="preserve"> articulate </w:t>
      </w:r>
      <w:r>
        <w:t>and animated in speech?</w:t>
      </w:r>
    </w:p>
    <w:p w:rsidR="001272ED" w:rsidRDefault="00AF4467" w:rsidP="001272ED">
      <w:pPr>
        <w:pStyle w:val="ListParagraph"/>
        <w:numPr>
          <w:ilvl w:val="1"/>
          <w:numId w:val="11"/>
        </w:numPr>
        <w:spacing w:line="480" w:lineRule="auto"/>
      </w:pPr>
      <w:r>
        <w:t>Do</w:t>
      </w:r>
      <w:r w:rsidR="001272ED">
        <w:t xml:space="preserve"> t</w:t>
      </w:r>
      <w:r>
        <w:t xml:space="preserve">hey have a passion for </w:t>
      </w:r>
      <w:proofErr w:type="spellStart"/>
      <w:r>
        <w:t>Sonlight</w:t>
      </w:r>
      <w:proofErr w:type="spellEnd"/>
      <w:r>
        <w:t>?</w:t>
      </w:r>
    </w:p>
    <w:p w:rsidR="001272ED" w:rsidRDefault="00AF4467" w:rsidP="001272ED">
      <w:pPr>
        <w:pStyle w:val="ListParagraph"/>
        <w:numPr>
          <w:ilvl w:val="1"/>
          <w:numId w:val="11"/>
        </w:numPr>
        <w:spacing w:line="480" w:lineRule="auto"/>
      </w:pPr>
      <w:r>
        <w:t>Do they seem teachable?</w:t>
      </w:r>
    </w:p>
    <w:p w:rsidR="001272ED" w:rsidRDefault="001272ED" w:rsidP="001272ED">
      <w:pPr>
        <w:pStyle w:val="ListParagraph"/>
        <w:numPr>
          <w:ilvl w:val="1"/>
          <w:numId w:val="11"/>
        </w:numPr>
        <w:spacing w:line="480" w:lineRule="auto"/>
      </w:pPr>
      <w:r>
        <w:t xml:space="preserve"> </w:t>
      </w:r>
    </w:p>
    <w:p w:rsidR="001272ED" w:rsidRDefault="001272ED" w:rsidP="001272ED">
      <w:pPr>
        <w:pStyle w:val="ListParagraph"/>
        <w:numPr>
          <w:ilvl w:val="1"/>
          <w:numId w:val="11"/>
        </w:numPr>
        <w:spacing w:line="480" w:lineRule="auto"/>
      </w:pPr>
    </w:p>
    <w:p w:rsidR="000F7DB3" w:rsidRDefault="000F7DB3" w:rsidP="000F7DB3">
      <w:pPr>
        <w:pStyle w:val="ListParagraph"/>
        <w:numPr>
          <w:ilvl w:val="0"/>
          <w:numId w:val="4"/>
        </w:numPr>
      </w:pPr>
      <w:r>
        <w:t>Retaining</w:t>
      </w:r>
    </w:p>
    <w:p w:rsidR="001272ED" w:rsidRDefault="001272ED" w:rsidP="001272ED"/>
    <w:p w:rsidR="001272ED" w:rsidRDefault="001272ED" w:rsidP="001272ED"/>
    <w:p w:rsidR="001272ED" w:rsidRDefault="001272ED" w:rsidP="001272ED"/>
    <w:p w:rsidR="001272ED" w:rsidRDefault="001272ED" w:rsidP="001272ED"/>
    <w:p w:rsidR="000F7DB3" w:rsidRDefault="000F7DB3" w:rsidP="000F7DB3">
      <w:pPr>
        <w:pStyle w:val="ListParagraph"/>
        <w:numPr>
          <w:ilvl w:val="0"/>
          <w:numId w:val="4"/>
        </w:numPr>
      </w:pPr>
      <w:r>
        <w:t>Training</w:t>
      </w:r>
    </w:p>
    <w:p w:rsidR="00995FCB" w:rsidRDefault="00995FCB" w:rsidP="00995FCB">
      <w:pPr>
        <w:pStyle w:val="ListParagraph"/>
        <w:numPr>
          <w:ilvl w:val="1"/>
          <w:numId w:val="4"/>
        </w:numPr>
        <w:spacing w:line="480" w:lineRule="auto"/>
      </w:pPr>
      <w:r>
        <w:t>Tell them to read the catalog and be familiar with changes.</w:t>
      </w:r>
    </w:p>
    <w:p w:rsidR="00995FCB" w:rsidRDefault="00995FCB" w:rsidP="00995FCB">
      <w:pPr>
        <w:pStyle w:val="ListParagraph"/>
        <w:numPr>
          <w:ilvl w:val="1"/>
          <w:numId w:val="4"/>
        </w:numPr>
        <w:spacing w:line="480" w:lineRule="auto"/>
      </w:pPr>
      <w:r>
        <w:t>Ask them to read the “What’s New?” section at the back of the catalog.</w:t>
      </w:r>
    </w:p>
    <w:p w:rsidR="00995FCB" w:rsidRDefault="00995FCB" w:rsidP="00995FCB">
      <w:pPr>
        <w:pStyle w:val="ListParagraph"/>
        <w:numPr>
          <w:ilvl w:val="1"/>
          <w:numId w:val="4"/>
        </w:numPr>
        <w:spacing w:line="480" w:lineRule="auto"/>
      </w:pPr>
      <w:r>
        <w:t xml:space="preserve">Send them training documents. </w:t>
      </w:r>
      <w:r w:rsidRPr="00AF4467">
        <w:rPr>
          <w:i/>
        </w:rPr>
        <w:t>(Samples included in this notebook and on the wiki.)</w:t>
      </w:r>
    </w:p>
    <w:p w:rsidR="00995FCB" w:rsidRDefault="00995FCB" w:rsidP="00995FCB">
      <w:pPr>
        <w:pStyle w:val="ListParagraph"/>
        <w:numPr>
          <w:ilvl w:val="1"/>
          <w:numId w:val="4"/>
        </w:numPr>
        <w:spacing w:line="480" w:lineRule="auto"/>
      </w:pPr>
      <w:r>
        <w:t>Give them a tour of the booth before event starts.</w:t>
      </w:r>
    </w:p>
    <w:p w:rsidR="00995FCB" w:rsidRDefault="00995FCB" w:rsidP="00995FCB">
      <w:pPr>
        <w:pStyle w:val="ListParagraph"/>
        <w:numPr>
          <w:ilvl w:val="1"/>
          <w:numId w:val="4"/>
        </w:numPr>
        <w:spacing w:line="480" w:lineRule="auto"/>
      </w:pPr>
      <w:r>
        <w:t>Tell them our expectations for them, what our goals are:</w:t>
      </w:r>
    </w:p>
    <w:p w:rsidR="00995FCB" w:rsidRDefault="00995FCB" w:rsidP="00995FCB">
      <w:pPr>
        <w:pStyle w:val="ListParagraph"/>
        <w:numPr>
          <w:ilvl w:val="2"/>
          <w:numId w:val="4"/>
        </w:numPr>
        <w:spacing w:line="480" w:lineRule="auto"/>
      </w:pPr>
      <w:r>
        <w:t>Where do you want them to work? Rotating? Zone? Front table?</w:t>
      </w:r>
    </w:p>
    <w:p w:rsidR="00995FCB" w:rsidRDefault="00995FCB" w:rsidP="00995FCB">
      <w:pPr>
        <w:pStyle w:val="ListParagraph"/>
        <w:numPr>
          <w:ilvl w:val="2"/>
          <w:numId w:val="4"/>
        </w:numPr>
        <w:spacing w:line="480" w:lineRule="auto"/>
      </w:pPr>
      <w:r>
        <w:t xml:space="preserve">What about housing, food, clothes, </w:t>
      </w:r>
      <w:proofErr w:type="gramStart"/>
      <w:r>
        <w:t>pay</w:t>
      </w:r>
      <w:proofErr w:type="gramEnd"/>
      <w:r>
        <w:t>?</w:t>
      </w:r>
    </w:p>
    <w:p w:rsidR="00995FCB" w:rsidRPr="000F7DB3" w:rsidRDefault="00995FCB" w:rsidP="00995FCB">
      <w:pPr>
        <w:pStyle w:val="ListParagraph"/>
        <w:numPr>
          <w:ilvl w:val="1"/>
          <w:numId w:val="4"/>
        </w:numPr>
        <w:spacing w:line="480" w:lineRule="auto"/>
      </w:pPr>
      <w:r>
        <w:t>Brainstorm some ideas:</w:t>
      </w:r>
    </w:p>
    <w:sectPr w:rsidR="00995FCB" w:rsidRPr="000F7DB3" w:rsidSect="005B6F75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39BD18FA" wp14:editId="2673FA5A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949"/>
    <w:multiLevelType w:val="hybridMultilevel"/>
    <w:tmpl w:val="F356C1D8"/>
    <w:lvl w:ilvl="0" w:tplc="3414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60D6"/>
    <w:multiLevelType w:val="hybridMultilevel"/>
    <w:tmpl w:val="A93AB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01FF4"/>
    <w:multiLevelType w:val="hybridMultilevel"/>
    <w:tmpl w:val="1F5C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676663"/>
    <w:multiLevelType w:val="hybridMultilevel"/>
    <w:tmpl w:val="5374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6852C6"/>
    <w:multiLevelType w:val="hybridMultilevel"/>
    <w:tmpl w:val="881C30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611"/>
    <w:multiLevelType w:val="hybridMultilevel"/>
    <w:tmpl w:val="DC36A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E2E58"/>
    <w:multiLevelType w:val="hybridMultilevel"/>
    <w:tmpl w:val="62D4F5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C26D0A"/>
    <w:multiLevelType w:val="hybridMultilevel"/>
    <w:tmpl w:val="C27A7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B43277"/>
    <w:multiLevelType w:val="hybridMultilevel"/>
    <w:tmpl w:val="B5F619AE"/>
    <w:lvl w:ilvl="0" w:tplc="1F209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C222D"/>
    <w:multiLevelType w:val="hybridMultilevel"/>
    <w:tmpl w:val="8E305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041136"/>
    <w:multiLevelType w:val="hybridMultilevel"/>
    <w:tmpl w:val="F7365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0F7DB3"/>
    <w:rsid w:val="001272ED"/>
    <w:rsid w:val="00147FE1"/>
    <w:rsid w:val="001D747C"/>
    <w:rsid w:val="002A0F18"/>
    <w:rsid w:val="00432006"/>
    <w:rsid w:val="005B6F75"/>
    <w:rsid w:val="008B4AFD"/>
    <w:rsid w:val="009821B1"/>
    <w:rsid w:val="009907AC"/>
    <w:rsid w:val="00995FCB"/>
    <w:rsid w:val="009B133C"/>
    <w:rsid w:val="00AF4467"/>
    <w:rsid w:val="00B72A8D"/>
    <w:rsid w:val="00BB76E3"/>
    <w:rsid w:val="00C0322B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  <w:style w:type="table" w:styleId="TableGrid">
    <w:name w:val="Table Grid"/>
    <w:basedOn w:val="TableNormal"/>
    <w:uiPriority w:val="59"/>
    <w:rsid w:val="000F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7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B6F75"/>
    <w:pPr>
      <w:ind w:left="720"/>
      <w:contextualSpacing/>
    </w:pPr>
  </w:style>
  <w:style w:type="table" w:styleId="TableGrid">
    <w:name w:val="Table Grid"/>
    <w:basedOn w:val="TableNormal"/>
    <w:uiPriority w:val="59"/>
    <w:rsid w:val="000F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Karla.Cook</cp:lastModifiedBy>
  <cp:revision>5</cp:revision>
  <dcterms:created xsi:type="dcterms:W3CDTF">2015-01-07T18:16:00Z</dcterms:created>
  <dcterms:modified xsi:type="dcterms:W3CDTF">2015-01-09T16:46:00Z</dcterms:modified>
</cp:coreProperties>
</file>