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0B" w:rsidRPr="004D3B0B" w:rsidRDefault="004D3B0B" w:rsidP="004D3B0B">
      <w:pPr>
        <w:spacing w:after="0" w:line="240" w:lineRule="auto"/>
        <w:rPr>
          <w:b/>
          <w:sz w:val="24"/>
        </w:rPr>
      </w:pPr>
      <w:r w:rsidRPr="004D3B0B">
        <w:rPr>
          <w:b/>
          <w:sz w:val="24"/>
        </w:rPr>
        <w:t>BOOTH DESIGN</w:t>
      </w:r>
    </w:p>
    <w:p w:rsidR="004D3B0B" w:rsidRPr="004D3B0B" w:rsidRDefault="004D3B0B" w:rsidP="004D3B0B">
      <w:pPr>
        <w:spacing w:after="0" w:line="240" w:lineRule="auto"/>
        <w:rPr>
          <w:b/>
        </w:rPr>
      </w:pPr>
      <w:r w:rsidRPr="004D3B0B">
        <w:rPr>
          <w:b/>
        </w:rPr>
        <w:t>Preliminary Concepts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Not doing a complete design change this season</w:t>
      </w:r>
    </w:p>
    <w:p w:rsidR="004D3B0B" w:rsidRDefault="004D3B0B" w:rsidP="004D3B0B">
      <w:pPr>
        <w:spacing w:after="0" w:line="240" w:lineRule="auto"/>
      </w:pPr>
      <w:r>
        <w:t xml:space="preserve">May test drive a new design at a couple of events, but not at all </w:t>
      </w:r>
      <w:proofErr w:type="gramStart"/>
      <w:r>
        <w:t>events</w:t>
      </w:r>
      <w:proofErr w:type="gramEnd"/>
    </w:p>
    <w:p w:rsidR="004D3B0B" w:rsidRDefault="004D3B0B" w:rsidP="004D3B0B">
      <w:pPr>
        <w:spacing w:after="0" w:line="240" w:lineRule="auto"/>
      </w:pPr>
    </w:p>
    <w:p w:rsidR="004D3B0B" w:rsidRPr="00CA3B1B" w:rsidRDefault="004D3B0B" w:rsidP="004D3B0B">
      <w:pPr>
        <w:spacing w:after="0" w:line="240" w:lineRule="auto"/>
        <w:rPr>
          <w:i/>
        </w:rPr>
      </w:pPr>
      <w:r w:rsidRPr="00CA3B1B">
        <w:rPr>
          <w:i/>
        </w:rPr>
        <w:t>Seeking feedback – constructive criticism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 xml:space="preserve">Concepts – </w:t>
      </w:r>
    </w:p>
    <w:p w:rsidR="004D3B0B" w:rsidRDefault="004D3B0B" w:rsidP="004D3B0B">
      <w:pPr>
        <w:spacing w:after="0" w:line="240" w:lineRule="auto"/>
      </w:pPr>
      <w:r>
        <w:tab/>
        <w:t>Not be ashamed of who we are, we are a high-priced product</w:t>
      </w:r>
    </w:p>
    <w:p w:rsidR="004D3B0B" w:rsidRDefault="004D3B0B" w:rsidP="004D3B0B">
      <w:pPr>
        <w:spacing w:after="0" w:line="240" w:lineRule="auto"/>
      </w:pPr>
      <w:r>
        <w:tab/>
        <w:t>We need to elevate the experience for the prospect</w:t>
      </w:r>
    </w:p>
    <w:p w:rsidR="004D3B0B" w:rsidRDefault="004D3B0B" w:rsidP="004D3B0B">
      <w:pPr>
        <w:spacing w:after="0" w:line="240" w:lineRule="auto"/>
      </w:pPr>
      <w:r>
        <w:tab/>
      </w:r>
      <w:r>
        <w:tab/>
        <w:t>Be careful not to make it look too high priced, or that customer is funding fluff</w:t>
      </w:r>
    </w:p>
    <w:p w:rsidR="004D3B0B" w:rsidRDefault="004D3B0B" w:rsidP="004D3B0B">
      <w:pPr>
        <w:spacing w:after="0" w:line="240" w:lineRule="auto"/>
      </w:pPr>
      <w:r>
        <w:tab/>
        <w:t>Make sure the imagery accurately represents our clientele</w:t>
      </w:r>
    </w:p>
    <w:p w:rsidR="004D3B0B" w:rsidRDefault="004D3B0B" w:rsidP="004D3B0B">
      <w:pPr>
        <w:spacing w:after="0" w:line="240" w:lineRule="auto"/>
      </w:pPr>
      <w:r>
        <w:tab/>
        <w:t>Don’t be afraid to look different from all other vendors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Current design feels like looking at garage sale</w:t>
      </w:r>
    </w:p>
    <w:p w:rsidR="004D3B0B" w:rsidRDefault="004D3B0B" w:rsidP="004D3B0B">
      <w:pPr>
        <w:spacing w:after="0" w:line="240" w:lineRule="auto"/>
      </w:pPr>
      <w:r>
        <w:t>Start with a blank slate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Fabric wing – “embracing” visual image</w:t>
      </w:r>
    </w:p>
    <w:p w:rsidR="004D3B0B" w:rsidRDefault="004D3B0B" w:rsidP="004D3B0B">
      <w:pPr>
        <w:spacing w:after="0" w:line="240" w:lineRule="auto"/>
      </w:pPr>
      <w:r>
        <w:t>Countertop fitted into the wing (with draping around it to facilitate storage inside)</w:t>
      </w:r>
    </w:p>
    <w:p w:rsidR="004D3B0B" w:rsidRDefault="004D3B0B" w:rsidP="004D3B0B">
      <w:pPr>
        <w:spacing w:after="0" w:line="240" w:lineRule="auto"/>
      </w:pPr>
      <w:r>
        <w:tab/>
        <w:t>Would break down to duffel bag size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Trend in trade show design is creation of listening centers</w:t>
      </w:r>
    </w:p>
    <w:p w:rsidR="004D3B0B" w:rsidRDefault="004D3B0B" w:rsidP="004D3B0B">
      <w:pPr>
        <w:spacing w:after="0" w:line="240" w:lineRule="auto"/>
      </w:pPr>
      <w:r>
        <w:tab/>
        <w:t>Display areas that can be specific to subject or age/grade ranges</w:t>
      </w:r>
    </w:p>
    <w:p w:rsidR="004D3B0B" w:rsidRDefault="004D3B0B" w:rsidP="004D3B0B">
      <w:pPr>
        <w:spacing w:after="0" w:line="240" w:lineRule="auto"/>
      </w:pPr>
      <w:r>
        <w:tab/>
        <w:t>Statuette icons that represent subjects (globe for Core, etc)</w:t>
      </w:r>
    </w:p>
    <w:p w:rsidR="004D3B0B" w:rsidRDefault="004D3B0B" w:rsidP="004D3B0B">
      <w:pPr>
        <w:spacing w:after="0" w:line="240" w:lineRule="auto"/>
      </w:pPr>
      <w:r>
        <w:tab/>
        <w:t>Additional bistro tables in booth space (without chairs)</w:t>
      </w:r>
    </w:p>
    <w:p w:rsidR="004D3B0B" w:rsidRDefault="004D3B0B" w:rsidP="004D3B0B">
      <w:pPr>
        <w:spacing w:after="0" w:line="240" w:lineRule="auto"/>
      </w:pPr>
      <w:r>
        <w:t xml:space="preserve">Significantly </w:t>
      </w:r>
      <w:proofErr w:type="gramStart"/>
      <w:r>
        <w:t>less product</w:t>
      </w:r>
      <w:proofErr w:type="gramEnd"/>
      <w:r>
        <w:t xml:space="preserve"> displayed</w:t>
      </w:r>
    </w:p>
    <w:p w:rsidR="004D3B0B" w:rsidRDefault="004D3B0B" w:rsidP="004D3B0B">
      <w:pPr>
        <w:spacing w:after="0" w:line="240" w:lineRule="auto"/>
      </w:pPr>
      <w:r>
        <w:tab/>
        <w:t>Add digital element to be able to demo/display more variety of product</w:t>
      </w:r>
    </w:p>
    <w:p w:rsidR="004D3B0B" w:rsidRDefault="004D3B0B" w:rsidP="004D3B0B">
      <w:pPr>
        <w:spacing w:after="0" w:line="240" w:lineRule="auto"/>
      </w:pPr>
      <w:r>
        <w:t>Emphasis is not on the books but rather on the SCC/Assistants sharing their knowledge/experience</w:t>
      </w:r>
    </w:p>
    <w:p w:rsidR="004D3B0B" w:rsidRDefault="004D3B0B" w:rsidP="004D3B0B">
      <w:pPr>
        <w:spacing w:after="0" w:line="240" w:lineRule="auto"/>
      </w:pPr>
      <w:r>
        <w:tab/>
        <w:t>Not trying to provide a rest stop for convention attendees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Mini-catalogs to fit each station, with small number of books displayed</w:t>
      </w:r>
    </w:p>
    <w:p w:rsidR="004D3B0B" w:rsidRDefault="004D3B0B" w:rsidP="004D3B0B">
      <w:pPr>
        <w:spacing w:after="0" w:line="240" w:lineRule="auto"/>
      </w:pPr>
      <w:r>
        <w:t>Find a way to make the prospects think that they came, saw and touched the books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At one station, have a picture of a full Core stack to show the whole thing</w:t>
      </w:r>
    </w:p>
    <w:p w:rsidR="004D3B0B" w:rsidRDefault="004D3B0B" w:rsidP="004D3B0B">
      <w:pPr>
        <w:spacing w:after="0" w:line="240" w:lineRule="auto"/>
      </w:pPr>
      <w:r>
        <w:t>But on the counter display the books/IG for one day’s assignments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Has the feeling of entering a home with special rooms that I can visit</w:t>
      </w:r>
    </w:p>
    <w:p w:rsidR="004D3B0B" w:rsidRDefault="004D3B0B" w:rsidP="004D3B0B">
      <w:pPr>
        <w:spacing w:after="0" w:line="240" w:lineRule="auto"/>
      </w:pPr>
      <w:r>
        <w:t>Visitor’s center environment rather than a store – it’s about your experience</w:t>
      </w:r>
    </w:p>
    <w:p w:rsidR="004D3B0B" w:rsidRDefault="004D3B0B" w:rsidP="004D3B0B">
      <w:pPr>
        <w:spacing w:after="0" w:line="240" w:lineRule="auto"/>
      </w:pPr>
      <w:r>
        <w:t>Can add silk plants to soften the effect, several other options for inexpensive dress up</w:t>
      </w:r>
    </w:p>
    <w:p w:rsidR="004D3B0B" w:rsidRDefault="004D3B0B" w:rsidP="004D3B0B">
      <w:pPr>
        <w:spacing w:after="0" w:line="240" w:lineRule="auto"/>
      </w:pPr>
    </w:p>
    <w:p w:rsidR="004D3B0B" w:rsidRDefault="004D3B0B" w:rsidP="004D3B0B">
      <w:pPr>
        <w:spacing w:after="0" w:line="240" w:lineRule="auto"/>
      </w:pPr>
      <w:r>
        <w:t>Need a different contact collection method – can’t use old fashioned card in this set up</w:t>
      </w:r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4D3B0B"/>
    <w:rsid w:val="00252E67"/>
    <w:rsid w:val="004D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Company>Sonlight Curriculum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2014-03-04T04:07:00Z</dcterms:created>
  <dcterms:modified xsi:type="dcterms:W3CDTF">2014-03-04T04:13:00Z</dcterms:modified>
</cp:coreProperties>
</file>