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FAF" w:rsidRDefault="00903FAF" w:rsidP="00903FAF">
      <w:pPr>
        <w:rPr>
          <w:color w:val="1F497D"/>
        </w:rPr>
      </w:pPr>
      <w:r>
        <w:rPr>
          <w:color w:val="00B0F0"/>
        </w:rPr>
        <w:t>Subject line:</w:t>
      </w:r>
      <w:r>
        <w:rPr>
          <w:color w:val="1F497D"/>
        </w:rPr>
        <w:t xml:space="preserve"> Special invitation to Café Sonlight!</w:t>
      </w:r>
    </w:p>
    <w:p w:rsidR="00903FAF" w:rsidRDefault="00903FAF" w:rsidP="00903FAF">
      <w:pPr>
        <w:rPr>
          <w:color w:val="1F497D"/>
        </w:rPr>
      </w:pPr>
      <w:r>
        <w:rPr>
          <w:color w:val="1F497D"/>
        </w:rPr>
        <w:t> </w:t>
      </w:r>
    </w:p>
    <w:p w:rsidR="00903FAF" w:rsidRDefault="00903FAF" w:rsidP="00903FAF">
      <w:pPr>
        <w:rPr>
          <w:color w:val="00B0F0"/>
        </w:rPr>
      </w:pPr>
      <w:r>
        <w:rPr>
          <w:color w:val="00B0F0"/>
        </w:rPr>
        <w:t>Message copy:</w:t>
      </w:r>
    </w:p>
    <w:p w:rsidR="00903FAF" w:rsidRDefault="00903FAF" w:rsidP="00903FAF">
      <w:pPr>
        <w:rPr>
          <w:color w:val="1F497D"/>
        </w:rPr>
      </w:pPr>
      <w:r>
        <w:rPr>
          <w:color w:val="1F497D"/>
        </w:rPr>
        <w:t>Dear {FIRSTNAME Homeschool Friend},</w:t>
      </w:r>
    </w:p>
    <w:p w:rsidR="00903FAF" w:rsidRDefault="00903FAF" w:rsidP="00903FAF">
      <w:pPr>
        <w:rPr>
          <w:color w:val="1F497D"/>
        </w:rPr>
      </w:pPr>
      <w:r>
        <w:rPr>
          <w:color w:val="1F497D"/>
        </w:rPr>
        <w:t> </w:t>
      </w:r>
    </w:p>
    <w:p w:rsidR="00903FAF" w:rsidRDefault="00903FAF" w:rsidP="00903FAF">
      <w:pPr>
        <w:rPr>
          <w:color w:val="1F497D"/>
        </w:rPr>
      </w:pPr>
      <w:r>
        <w:rPr>
          <w:color w:val="1F497D"/>
        </w:rPr>
        <w:t xml:space="preserve">Have you ever wanted to grab a cup of coffee with experienced Sonlighters and chat about homeschooling life? </w:t>
      </w:r>
    </w:p>
    <w:p w:rsidR="00903FAF" w:rsidRDefault="00903FAF" w:rsidP="00903FAF">
      <w:pPr>
        <w:rPr>
          <w:color w:val="1F497D"/>
        </w:rPr>
      </w:pPr>
      <w:r>
        <w:rPr>
          <w:color w:val="1F497D"/>
        </w:rPr>
        <w:t> </w:t>
      </w:r>
    </w:p>
    <w:p w:rsidR="00903FAF" w:rsidRDefault="00903FAF" w:rsidP="00903FAF">
      <w:pPr>
        <w:rPr>
          <w:color w:val="1F497D"/>
        </w:rPr>
      </w:pPr>
      <w:r>
        <w:rPr>
          <w:b/>
          <w:bCs/>
          <w:color w:val="1F497D"/>
        </w:rPr>
        <w:t>You’re invited to the first ever “Café Sonlight – Encouragement for New Sonlighters.”</w:t>
      </w:r>
      <w:r>
        <w:rPr>
          <w:color w:val="1F497D"/>
        </w:rPr>
        <w:t xml:space="preserve"> It’s an hour-long online webinar with Sonlight experts and other parents like you who are relatively new to Sonlight! </w:t>
      </w:r>
    </w:p>
    <w:p w:rsidR="00903FAF" w:rsidRDefault="00903FAF" w:rsidP="00903FAF">
      <w:pPr>
        <w:rPr>
          <w:color w:val="1F497D"/>
        </w:rPr>
      </w:pPr>
      <w:r>
        <w:rPr>
          <w:color w:val="1F497D"/>
        </w:rPr>
        <w:t> </w:t>
      </w:r>
    </w:p>
    <w:p w:rsidR="00903FAF" w:rsidRDefault="00903FAF" w:rsidP="00903FAF">
      <w:pPr>
        <w:rPr>
          <w:b/>
          <w:bCs/>
          <w:color w:val="1F497D"/>
        </w:rPr>
      </w:pPr>
      <w:r>
        <w:rPr>
          <w:color w:val="1F497D"/>
        </w:rPr>
        <w:t xml:space="preserve">Judy, Kelly and Jill, your webinar hosts, </w:t>
      </w:r>
      <w:proofErr w:type="gramStart"/>
      <w:r>
        <w:rPr>
          <w:color w:val="1F497D"/>
        </w:rPr>
        <w:t>are</w:t>
      </w:r>
      <w:proofErr w:type="gramEnd"/>
      <w:r>
        <w:rPr>
          <w:color w:val="1F497D"/>
        </w:rPr>
        <w:t xml:space="preserve"> veteran Sonlighters with years of experience homeschooling and helping other homeschoolers. So brew some fresh coffee and choose one of two interactive sessions with them: </w:t>
      </w:r>
      <w:r>
        <w:rPr>
          <w:b/>
          <w:bCs/>
          <w:color w:val="1F497D"/>
        </w:rPr>
        <w:t xml:space="preserve">Wednesday, Dec. 2 at 1 pm MT or Thursday, Dec. 3 at 5 pm MT. </w:t>
      </w:r>
    </w:p>
    <w:p w:rsidR="00903FAF" w:rsidRDefault="00903FAF" w:rsidP="00903FAF">
      <w:r>
        <w:t> </w:t>
      </w:r>
    </w:p>
    <w:p w:rsidR="00903FAF" w:rsidRDefault="00903FAF" w:rsidP="00903FAF">
      <w:pPr>
        <w:rPr>
          <w:color w:val="1F497D"/>
        </w:rPr>
      </w:pPr>
      <w:r>
        <w:rPr>
          <w:color w:val="1F497D"/>
        </w:rPr>
        <w:t>Space is very limited, so you must RSVP soon to reserve a spot. Only about 1 in every 40 invitees will be able to get in.  </w:t>
      </w:r>
      <w:hyperlink r:id="rId5" w:history="1">
        <w:r>
          <w:rPr>
            <w:rStyle w:val="Hyperlink"/>
            <w:color w:val="1F497D"/>
            <w:u w:val="none"/>
          </w:rPr>
          <w:t>Click here</w:t>
        </w:r>
      </w:hyperlink>
      <w:r>
        <w:rPr>
          <w:color w:val="1F497D"/>
        </w:rPr>
        <w:t xml:space="preserve"> to register for the Dec. 2 webinar. For the Dec. 3 webinar, </w:t>
      </w:r>
      <w:hyperlink r:id="rId6" w:history="1">
        <w:r>
          <w:rPr>
            <w:rStyle w:val="Hyperlink"/>
            <w:color w:val="1F497D"/>
            <w:u w:val="none"/>
          </w:rPr>
          <w:t>click here</w:t>
        </w:r>
      </w:hyperlink>
      <w:r>
        <w:rPr>
          <w:color w:val="1F497D"/>
        </w:rPr>
        <w:t xml:space="preserve">. Registration is free and requires only your name and email. We’ll save a spot just for you when you sign up, so please commit to joining us for the time you choose! After you register, you’ll receive an email with your unique PIN and link to enter the conference.  </w:t>
      </w:r>
    </w:p>
    <w:p w:rsidR="00903FAF" w:rsidRDefault="00903FAF" w:rsidP="00903FAF">
      <w:pPr>
        <w:rPr>
          <w:color w:val="1F497D"/>
        </w:rPr>
      </w:pPr>
    </w:p>
    <w:p w:rsidR="00903FAF" w:rsidRDefault="00903FAF" w:rsidP="00903FAF">
      <w:pPr>
        <w:rPr>
          <w:color w:val="1F497D"/>
        </w:rPr>
      </w:pPr>
      <w:r>
        <w:rPr>
          <w:color w:val="1F497D"/>
        </w:rPr>
        <w:t xml:space="preserve">At Café Sonlight, get your questions answered, have your voice heard and walk away with some very practical ideas for your unique homeschool. </w:t>
      </w:r>
    </w:p>
    <w:p w:rsidR="00903FAF" w:rsidRDefault="00903FAF" w:rsidP="00903FAF">
      <w:pPr>
        <w:rPr>
          <w:color w:val="1F497D"/>
        </w:rPr>
      </w:pPr>
      <w:r>
        <w:rPr>
          <w:color w:val="1F497D"/>
        </w:rPr>
        <w:t> </w:t>
      </w:r>
    </w:p>
    <w:p w:rsidR="00903FAF" w:rsidRDefault="00903FAF" w:rsidP="00903FAF">
      <w:pPr>
        <w:rPr>
          <w:color w:val="1F497D"/>
        </w:rPr>
      </w:pPr>
      <w:r>
        <w:rPr>
          <w:color w:val="1F497D"/>
        </w:rPr>
        <w:t xml:space="preserve">You’ll be able to share how you’re doing and talk about any struggles or problems you face. Have you found great ways to use Sonlight with your family? Let others know your insights as you participate in small and large group sessions with fellow Sonlighters! </w:t>
      </w:r>
    </w:p>
    <w:p w:rsidR="00903FAF" w:rsidRDefault="00903FAF" w:rsidP="00903FAF">
      <w:pPr>
        <w:rPr>
          <w:color w:val="1F497D"/>
        </w:rPr>
      </w:pPr>
      <w:r>
        <w:rPr>
          <w:color w:val="1F497D"/>
        </w:rPr>
        <w:t> </w:t>
      </w:r>
    </w:p>
    <w:p w:rsidR="00903FAF" w:rsidRDefault="00903FAF" w:rsidP="00903FAF">
      <w:pPr>
        <w:rPr>
          <w:color w:val="1F497D"/>
        </w:rPr>
      </w:pPr>
      <w:r>
        <w:rPr>
          <w:color w:val="1F497D"/>
        </w:rPr>
        <w:t xml:space="preserve">Our experienced Sonlight moms will cheer you on and remind you that </w:t>
      </w:r>
      <w:r>
        <w:rPr>
          <w:i/>
          <w:iCs/>
          <w:color w:val="1F497D"/>
        </w:rPr>
        <w:t>you</w:t>
      </w:r>
      <w:r>
        <w:rPr>
          <w:color w:val="1F497D"/>
        </w:rPr>
        <w:t xml:space="preserve"> know your children best. You really CAN homeschool!</w:t>
      </w:r>
    </w:p>
    <w:p w:rsidR="00903FAF" w:rsidRDefault="00903FAF" w:rsidP="00903FAF">
      <w:pPr>
        <w:rPr>
          <w:color w:val="1F497D"/>
        </w:rPr>
      </w:pPr>
      <w:r>
        <w:rPr>
          <w:color w:val="1F497D"/>
        </w:rPr>
        <w:t> </w:t>
      </w:r>
    </w:p>
    <w:p w:rsidR="00903FAF" w:rsidRDefault="00903FAF" w:rsidP="00903FAF">
      <w:pPr>
        <w:rPr>
          <w:color w:val="1F497D"/>
        </w:rPr>
      </w:pPr>
      <w:r>
        <w:rPr>
          <w:color w:val="1F497D"/>
        </w:rPr>
        <w:t xml:space="preserve">All you need for the webinar is a phone, a computer and an internet connection (for the best experience, Cable or DSL High Speed Internet is recommended). See below for complete system requirements. </w:t>
      </w:r>
      <w:hyperlink r:id="rId7" w:history="1">
        <w:r>
          <w:rPr>
            <w:rStyle w:val="Hyperlink"/>
          </w:rPr>
          <w:t>Click this link</w:t>
        </w:r>
      </w:hyperlink>
      <w:r>
        <w:rPr>
          <w:color w:val="1F497D"/>
        </w:rPr>
        <w:t xml:space="preserve"> to see if your web browser will work for the conference. </w:t>
      </w:r>
    </w:p>
    <w:p w:rsidR="00903FAF" w:rsidRDefault="00903FAF" w:rsidP="00903FAF">
      <w:pPr>
        <w:rPr>
          <w:color w:val="1F497D"/>
        </w:rPr>
      </w:pPr>
      <w:r>
        <w:rPr>
          <w:color w:val="1F497D"/>
        </w:rPr>
        <w:t> </w:t>
      </w:r>
    </w:p>
    <w:p w:rsidR="00903FAF" w:rsidRDefault="00903FAF" w:rsidP="00903FAF">
      <w:pPr>
        <w:rPr>
          <w:color w:val="1F497D"/>
        </w:rPr>
      </w:pPr>
      <w:r>
        <w:rPr>
          <w:color w:val="1F497D"/>
        </w:rPr>
        <w:t xml:space="preserve">So spend an hour with new friends and find the inspiration you need. May your time with Judy, Kelly, Jill and new Sonlighters be a refreshing cup of encouragement! </w:t>
      </w:r>
    </w:p>
    <w:p w:rsidR="00903FAF" w:rsidRDefault="00903FAF" w:rsidP="00903FAF">
      <w:pPr>
        <w:rPr>
          <w:color w:val="1F497D"/>
        </w:rPr>
      </w:pPr>
    </w:p>
    <w:p w:rsidR="00903FAF" w:rsidRDefault="00903FAF" w:rsidP="00903FAF">
      <w:pPr>
        <w:rPr>
          <w:color w:val="1F497D"/>
        </w:rPr>
      </w:pPr>
      <w:r>
        <w:rPr>
          <w:color w:val="1F497D"/>
        </w:rPr>
        <w:t xml:space="preserve">Register for the </w:t>
      </w:r>
      <w:hyperlink r:id="rId8" w:history="1">
        <w:r>
          <w:rPr>
            <w:rStyle w:val="Hyperlink"/>
          </w:rPr>
          <w:t>Dec. 2 Café Sonlight</w:t>
        </w:r>
      </w:hyperlink>
      <w:r>
        <w:rPr>
          <w:color w:val="1F497D"/>
        </w:rPr>
        <w:t xml:space="preserve"> or the </w:t>
      </w:r>
      <w:hyperlink r:id="rId9" w:history="1">
        <w:r>
          <w:rPr>
            <w:rStyle w:val="Hyperlink"/>
          </w:rPr>
          <w:t>Dec. 3 Café Sonlight</w:t>
        </w:r>
      </w:hyperlink>
      <w:r>
        <w:rPr>
          <w:color w:val="1F497D"/>
        </w:rPr>
        <w:t xml:space="preserve"> today. </w:t>
      </w:r>
      <w:hyperlink r:id="rId10" w:history="1">
        <w:r>
          <w:rPr>
            <w:rStyle w:val="Hyperlink"/>
          </w:rPr>
          <w:t>Contact</w:t>
        </w:r>
      </w:hyperlink>
      <w:r>
        <w:rPr>
          <w:color w:val="1F497D"/>
        </w:rPr>
        <w:t xml:space="preserve"> our customer service team with any questions. </w:t>
      </w:r>
    </w:p>
    <w:p w:rsidR="00903FAF" w:rsidRDefault="00903FAF" w:rsidP="00903FAF">
      <w:pPr>
        <w:rPr>
          <w:color w:val="1F497D"/>
        </w:rPr>
      </w:pPr>
      <w:r>
        <w:rPr>
          <w:color w:val="1F497D"/>
        </w:rPr>
        <w:t> </w:t>
      </w:r>
    </w:p>
    <w:p w:rsidR="00903FAF" w:rsidRDefault="00903FAF" w:rsidP="00903FAF">
      <w:pPr>
        <w:rPr>
          <w:color w:val="1F497D"/>
        </w:rPr>
      </w:pPr>
    </w:p>
    <w:p w:rsidR="00903FAF" w:rsidRDefault="00903FAF" w:rsidP="00903FAF">
      <w:pPr>
        <w:rPr>
          <w:color w:val="1F497D"/>
        </w:rPr>
      </w:pPr>
      <w:r>
        <w:rPr>
          <w:color w:val="1F497D"/>
        </w:rPr>
        <w:t>Blessings,</w:t>
      </w:r>
    </w:p>
    <w:p w:rsidR="00903FAF" w:rsidRDefault="00903FAF" w:rsidP="00903FAF">
      <w:pPr>
        <w:rPr>
          <w:color w:val="1F497D"/>
        </w:rPr>
      </w:pPr>
      <w:r>
        <w:rPr>
          <w:color w:val="1F497D"/>
        </w:rPr>
        <w:t xml:space="preserve">Sarita Holzmann </w:t>
      </w:r>
    </w:p>
    <w:p w:rsidR="00903FAF" w:rsidRDefault="00903FAF" w:rsidP="00903FAF">
      <w:pPr>
        <w:rPr>
          <w:color w:val="1F497D"/>
        </w:rPr>
      </w:pPr>
      <w:r>
        <w:rPr>
          <w:color w:val="1F497D"/>
        </w:rPr>
        <w:t> </w:t>
      </w:r>
    </w:p>
    <w:p w:rsidR="00903FAF" w:rsidRDefault="00903FAF" w:rsidP="00903FAF">
      <w:pPr>
        <w:rPr>
          <w:color w:val="1F497D"/>
        </w:rPr>
      </w:pPr>
      <w:r>
        <w:rPr>
          <w:color w:val="1F497D"/>
        </w:rPr>
        <w:t xml:space="preserve"> P.S. In order to participate, you need a touchtone phone and these specific computer system requirements: </w:t>
      </w:r>
    </w:p>
    <w:p w:rsidR="00903FAF" w:rsidRDefault="00903FAF" w:rsidP="00903FAF">
      <w:pPr>
        <w:numPr>
          <w:ilvl w:val="0"/>
          <w:numId w:val="1"/>
        </w:numPr>
        <w:rPr>
          <w:rFonts w:eastAsia="Times New Roman"/>
          <w:color w:val="1F497D"/>
        </w:rPr>
      </w:pPr>
      <w:r>
        <w:rPr>
          <w:rFonts w:eastAsia="Times New Roman"/>
          <w:color w:val="1F497D"/>
        </w:rPr>
        <w:t>PC, Mac, or Linux</w:t>
      </w:r>
    </w:p>
    <w:p w:rsidR="00903FAF" w:rsidRDefault="00903FAF" w:rsidP="00903FAF">
      <w:pPr>
        <w:numPr>
          <w:ilvl w:val="0"/>
          <w:numId w:val="1"/>
        </w:numPr>
        <w:rPr>
          <w:rFonts w:eastAsia="Times New Roman"/>
          <w:color w:val="1F497D"/>
        </w:rPr>
      </w:pPr>
      <w:r>
        <w:rPr>
          <w:rFonts w:eastAsia="Times New Roman"/>
          <w:color w:val="1F497D"/>
        </w:rPr>
        <w:t>Operating Systems: Windows 98SE, ME, NT, 2000, XP, 2003, Vista, Mac OS X, Linux</w:t>
      </w:r>
    </w:p>
    <w:p w:rsidR="00903FAF" w:rsidRDefault="00903FAF" w:rsidP="00903FAF">
      <w:pPr>
        <w:pStyle w:val="msolistparagraph0"/>
        <w:numPr>
          <w:ilvl w:val="0"/>
          <w:numId w:val="1"/>
        </w:numPr>
        <w:rPr>
          <w:rFonts w:ascii="Calibri" w:hAnsi="Calibri"/>
          <w:color w:val="1F497D"/>
          <w:sz w:val="22"/>
          <w:szCs w:val="22"/>
        </w:rPr>
      </w:pPr>
      <w:r>
        <w:rPr>
          <w:rFonts w:ascii="Calibri" w:hAnsi="Calibri"/>
          <w:color w:val="1F497D"/>
          <w:sz w:val="22"/>
          <w:szCs w:val="22"/>
        </w:rPr>
        <w:t>56K Dial-up Internet Connection (for a better experience, Cable or DSL High Speed Internet is recommended)</w:t>
      </w:r>
    </w:p>
    <w:p w:rsidR="00903FAF" w:rsidRDefault="00903FAF" w:rsidP="00903FAF">
      <w:pPr>
        <w:pStyle w:val="msolistparagraph0"/>
        <w:numPr>
          <w:ilvl w:val="0"/>
          <w:numId w:val="1"/>
        </w:numPr>
        <w:rPr>
          <w:rFonts w:ascii="Calibri" w:hAnsi="Calibri"/>
          <w:color w:val="1F497D"/>
          <w:sz w:val="22"/>
          <w:szCs w:val="22"/>
        </w:rPr>
      </w:pPr>
      <w:r>
        <w:rPr>
          <w:rFonts w:ascii="Calibri" w:hAnsi="Calibri"/>
          <w:color w:val="1F497D"/>
          <w:sz w:val="22"/>
          <w:szCs w:val="22"/>
        </w:rPr>
        <w:t xml:space="preserve">Browser Requirements: Java enabled browser including Internet Explorer 5 or higher, Netscape Navigator, Mozilla, Firefox, AOL or Safari </w:t>
      </w:r>
    </w:p>
    <w:p w:rsidR="00903FAF" w:rsidRDefault="00903FAF" w:rsidP="00903FAF">
      <w:pPr>
        <w:pStyle w:val="msolistparagraph0"/>
        <w:numPr>
          <w:ilvl w:val="0"/>
          <w:numId w:val="1"/>
        </w:numPr>
        <w:rPr>
          <w:rFonts w:ascii="Calibri" w:hAnsi="Calibri"/>
          <w:color w:val="1F497D"/>
          <w:sz w:val="22"/>
          <w:szCs w:val="22"/>
        </w:rPr>
      </w:pPr>
      <w:hyperlink r:id="rId11" w:history="1">
        <w:r>
          <w:rPr>
            <w:rStyle w:val="Hyperlink"/>
            <w:rFonts w:ascii="Calibri" w:hAnsi="Calibri"/>
            <w:sz w:val="22"/>
            <w:szCs w:val="22"/>
          </w:rPr>
          <w:t>Click here</w:t>
        </w:r>
      </w:hyperlink>
      <w:r>
        <w:rPr>
          <w:rFonts w:ascii="Calibri" w:hAnsi="Calibri"/>
          <w:color w:val="1F497D"/>
          <w:sz w:val="22"/>
          <w:szCs w:val="22"/>
        </w:rPr>
        <w:t xml:space="preserve"> to see if your web browser is compatible. </w:t>
      </w:r>
    </w:p>
    <w:p w:rsidR="00DA7779" w:rsidRDefault="00DA7779"/>
    <w:sectPr w:rsidR="00DA7779" w:rsidSect="00903FA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5A6DA2"/>
    <w:multiLevelType w:val="hybridMultilevel"/>
    <w:tmpl w:val="6E44A2C6"/>
    <w:lvl w:ilvl="0" w:tplc="00010409">
      <w:start w:val="1"/>
      <w:numFmt w:val="bullet"/>
      <w:lvlText w:val=""/>
      <w:lvlJc w:val="left"/>
      <w:pPr>
        <w:tabs>
          <w:tab w:val="num" w:pos="720"/>
        </w:tabs>
        <w:ind w:left="72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03FAF"/>
    <w:rsid w:val="00903FAF"/>
    <w:rsid w:val="00DA77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FA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3FAF"/>
    <w:rPr>
      <w:color w:val="0000FF"/>
      <w:u w:val="single"/>
    </w:rPr>
  </w:style>
  <w:style w:type="paragraph" w:customStyle="1" w:styleId="msolistparagraph0">
    <w:name w:val="msolistparagraph"/>
    <w:basedOn w:val="Normal"/>
    <w:rsid w:val="00903FAF"/>
    <w:pPr>
      <w:ind w:left="72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4968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yaccount.maestroconference.com/conference/register/37HX69GV5M75SX5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atherplace.net/tes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account.maestroconference.com/conference/register/DUC66NWQVMSG2MJ" TargetMode="External"/><Relationship Id="rId11" Type="http://schemas.openxmlformats.org/officeDocument/2006/relationships/hyperlink" Target="http://www.gatherplace.net/test" TargetMode="External"/><Relationship Id="rId5" Type="http://schemas.openxmlformats.org/officeDocument/2006/relationships/hyperlink" Target="http://myaccount.maestroconference.com/conference/register/37HX69GV5M75SX5J" TargetMode="External"/><Relationship Id="rId10" Type="http://schemas.openxmlformats.org/officeDocument/2006/relationships/hyperlink" Target="http://www.sonlight.com/contact.html" TargetMode="External"/><Relationship Id="rId4" Type="http://schemas.openxmlformats.org/officeDocument/2006/relationships/webSettings" Target="webSettings.xml"/><Relationship Id="rId9" Type="http://schemas.openxmlformats.org/officeDocument/2006/relationships/hyperlink" Target="http://myaccount.maestroconference.com/conference/register/DUC66NWQVMSG2M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2838</Characters>
  <Application>Microsoft Office Word</Application>
  <DocSecurity>0</DocSecurity>
  <Lines>23</Lines>
  <Paragraphs>6</Paragraphs>
  <ScaleCrop>false</ScaleCrop>
  <Company>Hewlett-Packard Company</Company>
  <LinksUpToDate>false</LinksUpToDate>
  <CharactersWithSpaces>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2009-11-18T19:21:00Z</dcterms:created>
  <dcterms:modified xsi:type="dcterms:W3CDTF">2009-11-18T19:21:00Z</dcterms:modified>
</cp:coreProperties>
</file>